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9" w:rsidRDefault="005B6E95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DD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42DD0" w:rsidRPr="00F42DD0">
        <w:rPr>
          <w:rFonts w:ascii="Times New Roman" w:hAnsi="Times New Roman" w:cs="Times New Roman"/>
          <w:sz w:val="24"/>
          <w:szCs w:val="24"/>
        </w:rPr>
        <w:t xml:space="preserve">для замечаний и предложений к проекту </w:t>
      </w:r>
      <w:r w:rsidR="003E6A29">
        <w:rPr>
          <w:rFonts w:ascii="Times New Roman" w:hAnsi="Times New Roman" w:cs="Times New Roman"/>
          <w:sz w:val="24"/>
          <w:szCs w:val="24"/>
        </w:rPr>
        <w:t xml:space="preserve">приказа Минстроя России </w:t>
      </w:r>
    </w:p>
    <w:p w:rsidR="003E6A29" w:rsidRDefault="003E6A29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A29">
        <w:rPr>
          <w:rFonts w:ascii="Times New Roman" w:hAnsi="Times New Roman" w:cs="Times New Roman"/>
          <w:sz w:val="24"/>
          <w:szCs w:val="24"/>
        </w:rPr>
        <w:t xml:space="preserve"> «О порядке разработки и согласования специальных технических условий для разработки проектной документации </w:t>
      </w:r>
    </w:p>
    <w:p w:rsidR="003E6A29" w:rsidRDefault="003E6A29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A29">
        <w:rPr>
          <w:rFonts w:ascii="Times New Roman" w:hAnsi="Times New Roman" w:cs="Times New Roman"/>
          <w:sz w:val="24"/>
          <w:szCs w:val="24"/>
        </w:rPr>
        <w:t>на объ</w:t>
      </w:r>
      <w:r>
        <w:rPr>
          <w:rFonts w:ascii="Times New Roman" w:hAnsi="Times New Roman" w:cs="Times New Roman"/>
          <w:sz w:val="24"/>
          <w:szCs w:val="24"/>
        </w:rPr>
        <w:t>ект капитального строительства»</w:t>
      </w:r>
    </w:p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21"/>
        <w:gridCol w:w="3922"/>
        <w:gridCol w:w="3922"/>
        <w:gridCol w:w="1701"/>
      </w:tblGrid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BA7296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поправки</w:t>
            </w:r>
          </w:p>
        </w:tc>
        <w:tc>
          <w:tcPr>
            <w:tcW w:w="3921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к которому предлагается поправка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редакция текста проекта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предлагаемой поправкой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поправки</w:t>
            </w: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E95" w:rsidRPr="00F42DD0" w:rsidSect="005B6E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5"/>
    <w:rsid w:val="002B0BE8"/>
    <w:rsid w:val="002C3AEC"/>
    <w:rsid w:val="002E1C4B"/>
    <w:rsid w:val="00357A96"/>
    <w:rsid w:val="00363F31"/>
    <w:rsid w:val="00375106"/>
    <w:rsid w:val="0039432F"/>
    <w:rsid w:val="003C31BD"/>
    <w:rsid w:val="003E6A29"/>
    <w:rsid w:val="003F08F9"/>
    <w:rsid w:val="004001D0"/>
    <w:rsid w:val="004130EC"/>
    <w:rsid w:val="00464E84"/>
    <w:rsid w:val="004D2CAF"/>
    <w:rsid w:val="004E4306"/>
    <w:rsid w:val="00511832"/>
    <w:rsid w:val="005752DE"/>
    <w:rsid w:val="005B6E95"/>
    <w:rsid w:val="005E2C17"/>
    <w:rsid w:val="00692747"/>
    <w:rsid w:val="00780F82"/>
    <w:rsid w:val="007B33EA"/>
    <w:rsid w:val="007C2248"/>
    <w:rsid w:val="007E2C63"/>
    <w:rsid w:val="00803CF4"/>
    <w:rsid w:val="00873D97"/>
    <w:rsid w:val="008A7B50"/>
    <w:rsid w:val="00931D39"/>
    <w:rsid w:val="00963001"/>
    <w:rsid w:val="00965BA4"/>
    <w:rsid w:val="0098203A"/>
    <w:rsid w:val="00AB6259"/>
    <w:rsid w:val="00B30035"/>
    <w:rsid w:val="00B4659C"/>
    <w:rsid w:val="00B85BC4"/>
    <w:rsid w:val="00BA7296"/>
    <w:rsid w:val="00C035B6"/>
    <w:rsid w:val="00CC0E40"/>
    <w:rsid w:val="00D16269"/>
    <w:rsid w:val="00D54D5A"/>
    <w:rsid w:val="00D86825"/>
    <w:rsid w:val="00DE0F6D"/>
    <w:rsid w:val="00DF4DD2"/>
    <w:rsid w:val="00F42DD0"/>
    <w:rsid w:val="00F626F8"/>
    <w:rsid w:val="00F80585"/>
    <w:rsid w:val="00F877A6"/>
    <w:rsid w:val="00FA2335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Прокофьева Екатерина</cp:lastModifiedBy>
  <cp:revision>3</cp:revision>
  <cp:lastPrinted>2015-05-22T11:32:00Z</cp:lastPrinted>
  <dcterms:created xsi:type="dcterms:W3CDTF">2015-07-08T11:03:00Z</dcterms:created>
  <dcterms:modified xsi:type="dcterms:W3CDTF">2015-07-08T11:04:00Z</dcterms:modified>
</cp:coreProperties>
</file>